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5A5" w:rsidRDefault="00CF05A5" w:rsidP="00CF05A5">
      <w:pPr>
        <w:jc w:val="center"/>
        <w:rPr>
          <w:b/>
          <w:bCs/>
          <w:color w:val="0070C0"/>
          <w:sz w:val="72"/>
          <w:szCs w:val="72"/>
        </w:rPr>
      </w:pPr>
      <w:r>
        <w:rPr>
          <w:b/>
          <w:bCs/>
          <w:noProof/>
          <w:color w:val="005493"/>
          <w:sz w:val="140"/>
          <w:szCs w:val="140"/>
        </w:rPr>
        <w:drawing>
          <wp:anchor distT="0" distB="0" distL="114300" distR="114300" simplePos="0" relativeHeight="251659264" behindDoc="0" locked="0" layoutInCell="1" allowOverlap="1" wp14:anchorId="53C1C607" wp14:editId="4BD6D1C2">
            <wp:simplePos x="0" y="0"/>
            <wp:positionH relativeFrom="column">
              <wp:posOffset>2199640</wp:posOffset>
            </wp:positionH>
            <wp:positionV relativeFrom="paragraph">
              <wp:posOffset>-368300</wp:posOffset>
            </wp:positionV>
            <wp:extent cx="1254289" cy="1333956"/>
            <wp:effectExtent l="0" t="0" r="3175" b="0"/>
            <wp:wrapNone/>
            <wp:docPr id="1721763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6369" name="Grafik 172176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289" cy="133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05A5" w:rsidRDefault="00CF05A5" w:rsidP="00CF05A5">
      <w:pPr>
        <w:jc w:val="both"/>
        <w:rPr>
          <w:b/>
          <w:bCs/>
          <w:color w:val="0070C0"/>
          <w:sz w:val="72"/>
          <w:szCs w:val="72"/>
        </w:rPr>
      </w:pPr>
    </w:p>
    <w:p w:rsidR="00CF05A5" w:rsidRDefault="00CF05A5" w:rsidP="00CF05A5">
      <w:pPr>
        <w:jc w:val="both"/>
        <w:rPr>
          <w:b/>
          <w:bCs/>
          <w:color w:val="0070C0"/>
          <w:sz w:val="72"/>
          <w:szCs w:val="72"/>
        </w:rPr>
      </w:pPr>
    </w:p>
    <w:p w:rsidR="00A06D79" w:rsidRPr="00CF05A5" w:rsidRDefault="00CF05A5" w:rsidP="00CF05A5">
      <w:pPr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CF05A5">
        <w:rPr>
          <w:b/>
          <w:bCs/>
          <w:color w:val="000000" w:themeColor="text1"/>
          <w:sz w:val="72"/>
          <w:szCs w:val="72"/>
        </w:rPr>
        <w:t>BlueCrew</w:t>
      </w:r>
      <w:proofErr w:type="spellEnd"/>
      <w:r w:rsidRPr="00CF05A5">
        <w:rPr>
          <w:b/>
          <w:bCs/>
          <w:color w:val="000000" w:themeColor="text1"/>
          <w:sz w:val="72"/>
          <w:szCs w:val="72"/>
        </w:rPr>
        <w:t>-Vertrag</w:t>
      </w:r>
    </w:p>
    <w:p w:rsidR="00CF05A5" w:rsidRPr="00CF05A5" w:rsidRDefault="00CF05A5" w:rsidP="00CF05A5">
      <w:pPr>
        <w:jc w:val="both"/>
        <w:rPr>
          <w:color w:val="000000" w:themeColor="text1"/>
          <w:sz w:val="72"/>
          <w:szCs w:val="72"/>
        </w:rPr>
      </w:pPr>
    </w:p>
    <w:p w:rsidR="00CF05A5" w:rsidRPr="00CF05A5" w:rsidRDefault="00CF05A5" w:rsidP="00CF05A5">
      <w:pPr>
        <w:pStyle w:val="Listenabsatz"/>
        <w:jc w:val="both"/>
        <w:rPr>
          <w:color w:val="000000" w:themeColor="text1"/>
          <w:sz w:val="56"/>
          <w:szCs w:val="56"/>
        </w:rPr>
      </w:pPr>
      <w:r w:rsidRPr="00CF05A5">
        <w:rPr>
          <w:color w:val="000000" w:themeColor="text1"/>
          <w:sz w:val="56"/>
          <w:szCs w:val="56"/>
        </w:rPr>
        <w:t>Wir sind „gemeinsam Klasse“.</w:t>
      </w:r>
    </w:p>
    <w:p w:rsidR="00CF05A5" w:rsidRPr="00CF05A5" w:rsidRDefault="00CF05A5" w:rsidP="00CF05A5">
      <w:pPr>
        <w:pStyle w:val="Listenabsatz"/>
        <w:jc w:val="both"/>
        <w:rPr>
          <w:color w:val="000000" w:themeColor="text1"/>
          <w:sz w:val="56"/>
          <w:szCs w:val="56"/>
        </w:rPr>
      </w:pPr>
      <w:r w:rsidRPr="00CF05A5">
        <w:rPr>
          <w:color w:val="000000" w:themeColor="text1"/>
          <w:sz w:val="56"/>
          <w:szCs w:val="56"/>
        </w:rPr>
        <w:t>Wir setzen uns aktiv und mit Courage gegen Mobbing ein.</w:t>
      </w:r>
    </w:p>
    <w:sectPr w:rsidR="00CF05A5" w:rsidRPr="00CF05A5" w:rsidSect="004067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9462A"/>
    <w:multiLevelType w:val="hybridMultilevel"/>
    <w:tmpl w:val="64941BE2"/>
    <w:lvl w:ilvl="0" w:tplc="7806EC8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A5"/>
    <w:rsid w:val="00406792"/>
    <w:rsid w:val="00513F9A"/>
    <w:rsid w:val="00633B9B"/>
    <w:rsid w:val="00A06D79"/>
    <w:rsid w:val="00B243F0"/>
    <w:rsid w:val="00CF05A5"/>
    <w:rsid w:val="00D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F73AD"/>
  <w15:chartTrackingRefBased/>
  <w15:docId w15:val="{F8BB9698-58E6-F249-B895-1B699AE6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 (Textkörper CS)"/>
        <w:kern w:val="2"/>
        <w:sz w:val="21"/>
        <w:szCs w:val="21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0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0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0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05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05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05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05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0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0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0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05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05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05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05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05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05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0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05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0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0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05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05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05A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0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05A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0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93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Binder</dc:creator>
  <cp:keywords/>
  <dc:description/>
  <cp:lastModifiedBy>Florian Binder</cp:lastModifiedBy>
  <cp:revision>1</cp:revision>
  <dcterms:created xsi:type="dcterms:W3CDTF">2026-02-25T11:08:00Z</dcterms:created>
  <dcterms:modified xsi:type="dcterms:W3CDTF">2026-02-25T11:11:00Z</dcterms:modified>
</cp:coreProperties>
</file>